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F" w:rsidRPr="00F45E4F" w:rsidRDefault="00F45E4F" w:rsidP="00F45E4F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5E4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XVI </w:t>
      </w:r>
      <w:r w:rsidRPr="00F45E4F">
        <w:rPr>
          <w:rFonts w:ascii="Times New Roman" w:hAnsi="Times New Roman" w:cs="Times New Roman"/>
          <w:b/>
          <w:sz w:val="32"/>
          <w:szCs w:val="32"/>
          <w:u w:val="single"/>
        </w:rPr>
        <w:t>век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Аболенский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И. Московское государство при царе Алексее Михайловиче и </w:t>
      </w:r>
      <w:r w:rsidR="00DB2935" w:rsidRPr="00F45E4F">
        <w:rPr>
          <w:rFonts w:ascii="Times New Roman" w:hAnsi="Times New Roman" w:cs="Times New Roman"/>
          <w:sz w:val="24"/>
          <w:szCs w:val="24"/>
        </w:rPr>
        <w:t>патриархе</w:t>
      </w:r>
      <w:r w:rsidRPr="00F45E4F">
        <w:rPr>
          <w:rFonts w:ascii="Times New Roman" w:hAnsi="Times New Roman" w:cs="Times New Roman"/>
          <w:sz w:val="24"/>
          <w:szCs w:val="24"/>
        </w:rPr>
        <w:t xml:space="preserve"> Никоне. 1876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Акты Московского государства.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1890 г. 3 тома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Алфавитный указатель фамилий и лиц упоминаемых в боярских книгах. М., 1853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Андреевский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И.  О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правах иностранцев в России до вступления Иоанна III на престол.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1834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Д. Записки о Москов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ии Иоа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нна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Перштейна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и принца Даниила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фон_Бухау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1879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Д. Очерки из истории колонизации степной окраины Московского государства. М., 1887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Базилевич В.М. Из истории московско-крымских отношений в первой половине XVI в. Посольство Т.Я.Анисимова и К.Акинфиева в Крым 1633 г. Киев, 1914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Безобразов П.В. С.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>. О библиотеке московских государей в XVI столетии (Критика). 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1899  ЖМНП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5E4F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С.А. Надгробные плиты XVI века в селе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Образцове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Московской губ.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М., 1911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С.А. Сношения России с Кавказом.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Мат-лы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извлеченные из архива Министерства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Ин-х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Дел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.1 (1578-1613). М., 1889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Беляев И.Д. Земские соборы на Руси. М., 1902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Беляев И.Д. О доходах Московского государства. М., 1885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Беляев И.С. Следственное дело об убиении Дмитрия царевича в Угличе. М., 1907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Берх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В. Систематические списки боярам с 1408 г до уничтожения сословия.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1833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Богоявлениский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С.К. К вопросу о столах Разрядного приказа.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1894   ЖМНП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Бодянский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О. Московские соборы на еретиков XVI века в царствование И.В.Грозного.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1847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Бочкарев В. Стоглав и история собора 1551 года. Историко-канонический очерк. Юхнов (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губ.), 1906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Бруин-де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Корнелий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>. Путешествие через Московию (пер. с франц.). М., 1873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Будрин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Антитринитарии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шестнадцатого века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.1-3. Казань, 1878-1889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Бутурлин Д. История смутного времени в России в начале XVII века.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1841 части 2,3,4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Бутурлин Д. История смутного времени в России.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1839 части 1 и 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Бутурлин Д. История смутного </w:t>
      </w:r>
      <w:r w:rsidR="00DB2935" w:rsidRPr="00F45E4F">
        <w:rPr>
          <w:rFonts w:ascii="Times New Roman" w:hAnsi="Times New Roman" w:cs="Times New Roman"/>
          <w:sz w:val="24"/>
          <w:szCs w:val="24"/>
        </w:rPr>
        <w:t>времени</w:t>
      </w:r>
      <w:r w:rsidRPr="00F45E4F">
        <w:rPr>
          <w:rFonts w:ascii="Times New Roman" w:hAnsi="Times New Roman" w:cs="Times New Roman"/>
          <w:sz w:val="24"/>
          <w:szCs w:val="24"/>
        </w:rPr>
        <w:t xml:space="preserve"> в России.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1846 части 5 и 6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Валишевский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К. Иван Грозный (1530-1584). М., 1912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Васильчиков А.А. Чин бракосочетания царя Ивана Васильевича с царицею Анною Васильчиковых. СПб.,1900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Вейнберг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П. Русские народные песни об Иване Васильевиче Грозном. 1908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lastRenderedPageBreak/>
        <w:t>Вернер И.И. О времени и причинах образования Московских приказов. М.. 1907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Верржбовский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Ф. Материалы к истории Московского государства. Исторические очерки. Варшава, 1896-1903   5 томов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Веселовский Н.И. Памятники дипломатических и торговых сношений Московской Руси с Персией.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1890-1898  3 тома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Вешняков В. О причинах возвышения Московского княжества.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1851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5E4F">
        <w:rPr>
          <w:rFonts w:ascii="Times New Roman" w:hAnsi="Times New Roman" w:cs="Times New Roman"/>
          <w:sz w:val="24"/>
          <w:szCs w:val="24"/>
        </w:rPr>
        <w:t>Владимирский-Буданов</w:t>
      </w:r>
      <w:proofErr w:type="spellEnd"/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М.Ф. Население Юго-Западной России от половины XV в. до 1569 г. Киев, 1891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Волкова Е. Боярин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Артамон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Сергеевич Матвеев и его время. М., 1903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Гераклитов А.А. Где был построен Саратов в 1590 году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Герберштейн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С. Записки о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московитских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делах.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1908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Герман Ф.Л. Как лечились Московские цари. Медико-историческое описание. Киев-Харьков, 1895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Глокке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Н.Е. Ян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и его значение в истории польской образованности XVI века. Киев, 1898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Горсей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Дж. Записки о Московии XVI века.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1909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Горский А.В. Несколько слов о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Паисие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Лигариде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до прибытия его в Россию. М., 1862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Горский С. Жизнь и историческое значение князя А.М. Курбского. Казань, 1858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Ю. Материалы по исторической географии Московской Руси. М., 1906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Григорович И. (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протоир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). Историческое исследование о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соборах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бывших в России.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1864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Григорович И. Переписка пап с Русскими Государями в XVI веке.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1834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Д.П. Святой Николай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Салос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>, Христа ради юродивый. Из истории Пскова 2-й половины XVI века. Немиров, 1894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Дьяконов М. Акты, относящиеся к истории тяглового населения в Московском государстве.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1895, 1897 гг. 1-2 части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Дьяконов М. Власть московских государей. Очерки из истории политических идей Древней Руси до конца XVI века.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1889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Дьяконов М. Очерки общественного и государственного строя Древней Руси.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1908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Дьяконов М.А. Бобыли в XVI-XVII веках. СПб, 1895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Дьяконов М.А. Городовые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прикащики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1900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Дьяконов М.А. Дополнительные сведения о Московских реформах первой половины XVI века.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Дьяконов М.А.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Задворные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люди.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1897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Дьяконов М.А. К истории </w:t>
      </w:r>
      <w:r w:rsidR="00DB2935" w:rsidRPr="00F45E4F">
        <w:rPr>
          <w:rFonts w:ascii="Times New Roman" w:hAnsi="Times New Roman" w:cs="Times New Roman"/>
          <w:sz w:val="24"/>
          <w:szCs w:val="24"/>
        </w:rPr>
        <w:t>крестьянского</w:t>
      </w:r>
      <w:r w:rsidRPr="00F45E4F">
        <w:rPr>
          <w:rFonts w:ascii="Times New Roman" w:hAnsi="Times New Roman" w:cs="Times New Roman"/>
          <w:sz w:val="24"/>
          <w:szCs w:val="24"/>
        </w:rPr>
        <w:t xml:space="preserve"> прикрепления.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Дьяконов М.А. Очерки из истории сельского населения в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Мсковском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государстве XVI-XVII веков.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1898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Дьяконов М.А. Половники поморских уездов в XVI-XVII веках.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1895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Жданова И. Материалы для истории стоглавого собора.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1876   ЖМНП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lastRenderedPageBreak/>
        <w:t xml:space="preserve">Жизнь князя Андрея Михайловича </w:t>
      </w:r>
      <w:r w:rsidR="00DB2935" w:rsidRPr="00F45E4F">
        <w:rPr>
          <w:rFonts w:ascii="Times New Roman" w:hAnsi="Times New Roman" w:cs="Times New Roman"/>
          <w:sz w:val="24"/>
          <w:szCs w:val="24"/>
        </w:rPr>
        <w:t>Курбского</w:t>
      </w:r>
      <w:r w:rsidRPr="00F45E4F">
        <w:rPr>
          <w:rFonts w:ascii="Times New Roman" w:hAnsi="Times New Roman" w:cs="Times New Roman"/>
          <w:sz w:val="24"/>
          <w:szCs w:val="24"/>
        </w:rPr>
        <w:t xml:space="preserve"> в Литве и на Волыни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.1. Киев, 1849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Забелин И. Домашний быт русского народа в XVI-XVII вв. М., 1895-1901  2 тома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Забелин И.Е. Опричный дворец царя Ивана Васильевича. М., 1893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Загоскин Н.П. О праве владения городскими дворами в Московском государстве. Казань, 1877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Загоскин Н.П. Очерки организации и происхождения служилого сословия в </w:t>
      </w:r>
      <w:proofErr w:type="spellStart"/>
      <w:proofErr w:type="gramStart"/>
      <w:r w:rsidRPr="00F45E4F">
        <w:rPr>
          <w:rFonts w:ascii="Times New Roman" w:hAnsi="Times New Roman" w:cs="Times New Roman"/>
          <w:sz w:val="24"/>
          <w:szCs w:val="24"/>
        </w:rPr>
        <w:t>до-петровской</w:t>
      </w:r>
      <w:proofErr w:type="spellEnd"/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Руси. Казань, 1875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Загоскин Н.П. Русские водные пути и судоходное дело в </w:t>
      </w:r>
      <w:proofErr w:type="spellStart"/>
      <w:proofErr w:type="gramStart"/>
      <w:r w:rsidRPr="00F45E4F">
        <w:rPr>
          <w:rFonts w:ascii="Times New Roman" w:hAnsi="Times New Roman" w:cs="Times New Roman"/>
          <w:sz w:val="24"/>
          <w:szCs w:val="24"/>
        </w:rPr>
        <w:t>до-петровской</w:t>
      </w:r>
      <w:proofErr w:type="spellEnd"/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Руси. Казань, 1910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Законы великого князя Иоанна Васильевича и Судебник царя Иоанна Васильевича с дополнениями. М., 1878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Замысловский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Герберштейн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и его историко-географические известия о России.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1884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Иконников В.С. Русские исторические деятели XVI века. Киев, 1866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Ильинский А.К. Городское население новгородской области в XVI веке.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1876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К 350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покорения Казани. Подлинная о Казанском походе запись Царственной книги 1552 года и сказание Князя Курбатова о покорении Казани. М., 1902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Н.Ф. Характер отношений России к православному Востоку в XVI-XVII веках. М., 1885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Н.Ф. Царь и церковные московские соборы XVI-XVII столетий. М., 1906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Ключевский В. Сказания иностранцев о Московском государстве.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1866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Князь А.М. Курбский и царь Иоанн IV Васильевич Грозный. Избранные сочинения (переписка).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1902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Ковалевский П.И. Иоанн Грозный и его душевное состояние. Психиатрические эскизы из истории. Харьков, 1894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Костомаров Н.И. Очерк домашней жизни и нравов великорусского народа в XVI и XVII столетиях.</w:t>
      </w:r>
      <w:r w:rsidR="00DB2935">
        <w:rPr>
          <w:rFonts w:ascii="Times New Roman" w:hAnsi="Times New Roman" w:cs="Times New Roman"/>
          <w:sz w:val="24"/>
          <w:szCs w:val="24"/>
        </w:rPr>
        <w:t xml:space="preserve"> </w:t>
      </w:r>
      <w:r w:rsidRPr="00F45E4F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1860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Костомаров Н.И. Очерк торговли Московского государства в XVI - XVII столетиях.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1862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Крашенинников М.Н. Неизданное письмо Ивана Грозного императору Максимилиану II.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1895   ЖМНП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Курбский А.М. История о Великом князе Московском.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1913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Курбский А.М. Сказания.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1868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Н. Древнее русское уголовное судопроизводство XIV-XVII вв.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1884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Н. Древние русские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смесные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вобчие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суды. М., 1882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Лаппо И.И. Тверской уезд в XVI веке.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Лаппо-Данилевский А.  Иноземцы в России в царствование Михаила Федоровича.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1885   ЖМНП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Лаппо-Данилевский А. Организация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прямого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облажения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в Московском государстве.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lastRenderedPageBreak/>
        <w:t>Лашков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Ф. Памятники дипломатических сношений Крымского ханства с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Московским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гос-вом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в  XVI-XVII вв. Симферополь, 1891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Левицкий О. Внутреннее состояние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Западно-Русской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церкви в польско-литовском государстве в конце XVI в. и Уния. Киев, 1884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Либрович С. Царь в плену.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1904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Лилеев Н.В.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Бекбулатович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Хан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Касимовский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>, Великий князь всея Руси,   (1567-1616). Тверь, 1891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Лихачев Н.П. Библиотека и архив московских государей в XVI веке.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Лихачев Н.П. Думное дворянство в Боярской Думе XVI столетия.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1896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Лихачев Н.П. Разрядные дьяки XVI века.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1888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Маржерет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>. Состояние Российской державы и Великого княжества Московского с 1590 до 1606 года.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1830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А.И. История местничества в Московском государстве в XV-XVII веках. Одесса, 1888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Метрики Великого княжества Литовского, содержащие в себе дипломатические сношения Литвы с 1545 по 1572 г. М., 1843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Миллер В.Ф. Русские и инородческие предания о Казанском походе Ивана Грозного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Милюков П.Н. Древнейшая разрядная книга 1562 года официальная редакция. 1901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Михайлов И. Храм славы, воздвигнутый Царю </w:t>
      </w:r>
      <w:r w:rsidR="00DB2935" w:rsidRPr="00F45E4F">
        <w:rPr>
          <w:rFonts w:ascii="Times New Roman" w:hAnsi="Times New Roman" w:cs="Times New Roman"/>
          <w:sz w:val="24"/>
          <w:szCs w:val="24"/>
        </w:rPr>
        <w:t>Иоанну</w:t>
      </w:r>
      <w:r w:rsidRPr="00F45E4F">
        <w:rPr>
          <w:rFonts w:ascii="Times New Roman" w:hAnsi="Times New Roman" w:cs="Times New Roman"/>
          <w:sz w:val="24"/>
          <w:szCs w:val="24"/>
        </w:rPr>
        <w:t xml:space="preserve"> Васильевичу. М., 1800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Мрочек-Дроздовский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П. Старшая дружина на службе Московского государства. М., 1899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Мятлев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Н. Тысячники и Московское дворянство XVI столетия. Орел, 1912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Ниликов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Н. Ермак Тимофеевич летом 1581 года. 1901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Новгородская кабальная книга (1597, 1599-1600).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1894   2 тома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Новодворский В. Борьба за Ливонию между Москвою и Речью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(1570-1582).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1904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Оболенский М.А. Соборная грамота утверждающая сан царя з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нном IV 1561 года. М., 1850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Описание документов и дел Святейшего Правительствующего Синода. Донского монастыря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.1  (1542-1721).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1868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Островская М. Земельный быт сельского населения русского Севера в XVI-XVIII веках.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1913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Перов И. Епархиальные учреждения в русской церкви в XVI-XVII веках. Рязань, 1882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Писцовые книги Московского государства 16 века. 1872 986 </w:t>
      </w:r>
      <w:proofErr w:type="spellStart"/>
      <w:proofErr w:type="gramStart"/>
      <w:r w:rsidRPr="00F45E4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Платонов С. К истории московских земских соборов.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1905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Платонов С.Ф. К истории опричнины XVI века.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1897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Платонов С.Ф. Речи Грозного на земском соборе 1550 года.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1900   ЖМНП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Разрядная книга 1559-1605 </w:t>
      </w:r>
      <w:proofErr w:type="spellStart"/>
      <w:proofErr w:type="gramStart"/>
      <w:r w:rsidRPr="00F45E4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Рожков Н. Сельское хозяйство Московской Руси в XVI веке. М., 1899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lastRenderedPageBreak/>
        <w:t>Рущинский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Л.П. Религиозный быт русских по сведениям иностранных писателей XVI-XVII вв.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1871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Д.Я. Новооткрытые документы поместно-вотчинных учреждений Московского государства XV-XVI ст. М., 1905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Соколов И. Отношение протестантизма к России в XVI-XVII вв. М., 1880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В. Участие русского духовенства и монашества в установлении единодержавия в XV-XVII вв. Киев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1902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Стоглав. Казань, 1862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Стоглав.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Собор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бывший в Москве в </w:t>
      </w:r>
      <w:r w:rsidR="00DB2935" w:rsidRPr="00F45E4F">
        <w:rPr>
          <w:rFonts w:ascii="Times New Roman" w:hAnsi="Times New Roman" w:cs="Times New Roman"/>
          <w:sz w:val="24"/>
          <w:szCs w:val="24"/>
        </w:rPr>
        <w:t>царствование</w:t>
      </w:r>
      <w:r w:rsidRPr="00F45E4F">
        <w:rPr>
          <w:rFonts w:ascii="Times New Roman" w:hAnsi="Times New Roman" w:cs="Times New Roman"/>
          <w:sz w:val="24"/>
          <w:szCs w:val="24"/>
        </w:rPr>
        <w:t xml:space="preserve"> Ивана Васильевича. Лондон, 1860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Строев В.Н. Очерки Государства Московского перед реформами. Ростов-на-Дону, 1903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Субботин Н.И. Царские вопросы и соборные ответы. Стоглав. М., 1890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Тихомиров Е. Первый царь Московский Иоанн IV Васильевич Грозный. Краткий обзор его царствования. М., 1892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Толстой Ю. Первые 40 лет сношений между Россией и Англией (1553-1593).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1875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Трофимов В. Поход под Казань, ее осада и взятие в 1552 году. Казань, 1890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Турханинов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Н. О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соборах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бывших в России (От введения христианства до Ивана Грозного).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1829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Фирсов Н. Положение инородцев северо-восточной России в Московском государстве. Казань, 1866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Флетчер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. О государстве Российском или образе правления </w:t>
      </w:r>
      <w:r w:rsidR="00DB2935" w:rsidRPr="00F45E4F">
        <w:rPr>
          <w:rFonts w:ascii="Times New Roman" w:hAnsi="Times New Roman" w:cs="Times New Roman"/>
          <w:sz w:val="24"/>
          <w:szCs w:val="24"/>
        </w:rPr>
        <w:t>русского</w:t>
      </w:r>
      <w:r w:rsidRPr="00F45E4F">
        <w:rPr>
          <w:rFonts w:ascii="Times New Roman" w:hAnsi="Times New Roman" w:cs="Times New Roman"/>
          <w:sz w:val="24"/>
          <w:szCs w:val="24"/>
        </w:rPr>
        <w:t xml:space="preserve"> царя. 1867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Форстен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Г.В. Балтийский вопрос в XVI-XVII вв.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1894  2 тома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Форстен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Г.В. Борьба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господства на Балтийском море в XV-XVI вв. СПб., 1884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Хвальчевский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С. Писцовая книга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и Клецкого княжеств, составленная в 1552-1555 гг. Вильна, 1884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Хлебников Н. О влиянии общества на организацию государства в царский период.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1869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Хлебников П.Х. Астрахань в старые годы. Вторая половина XVI века.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1907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Цветаев Д. Истории брачных дел в царской семье московского периода. М., 1884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Цветаев Д. Царь Василий Шуйский и места погребения его в Польше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.2. Приложения к историческому исследованию. Варшава, 1902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Челобитная И.С.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Пересветова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царю Ивану IV (1548-1549). М., 1902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Чечулин Н.Д. Города Московского государства в XVI веке.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1889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>Чечулин Н.Д. Русские деревянные жилые постройки в XVI веке.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1893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XVI-й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век и его значение в русской истории.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1891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Е. Известия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Джовани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Тедальди</w:t>
      </w:r>
      <w:proofErr w:type="spellEnd"/>
      <w:r w:rsidRPr="00F45E4F">
        <w:rPr>
          <w:rFonts w:ascii="Times New Roman" w:hAnsi="Times New Roman" w:cs="Times New Roman"/>
          <w:sz w:val="24"/>
          <w:szCs w:val="24"/>
        </w:rPr>
        <w:t xml:space="preserve"> о России времен Ивана Грозного.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1891</w:t>
      </w:r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t xml:space="preserve">Шпаков А.Я. Государство и церковь в их взаимных отношениях в Московском государстве. СПб, 1903 + Одесса, 1912  4 </w:t>
      </w:r>
      <w:proofErr w:type="spellStart"/>
      <w:r w:rsidRPr="00F45E4F">
        <w:rPr>
          <w:rFonts w:ascii="Times New Roman" w:hAnsi="Times New Roman" w:cs="Times New Roman"/>
          <w:sz w:val="24"/>
          <w:szCs w:val="24"/>
        </w:rPr>
        <w:t>кн</w:t>
      </w:r>
      <w:proofErr w:type="spellEnd"/>
    </w:p>
    <w:p w:rsidR="00F45E4F" w:rsidRPr="00F45E4F" w:rsidRDefault="00F45E4F" w:rsidP="00F45E4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45E4F">
        <w:rPr>
          <w:rFonts w:ascii="Times New Roman" w:hAnsi="Times New Roman" w:cs="Times New Roman"/>
          <w:sz w:val="24"/>
          <w:szCs w:val="24"/>
        </w:rPr>
        <w:lastRenderedPageBreak/>
        <w:t>Шумаков С. Губные и земские грамоты Московского государства. СПб</w:t>
      </w:r>
      <w:proofErr w:type="gramStart"/>
      <w:r w:rsidRPr="00F45E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5E4F">
        <w:rPr>
          <w:rFonts w:ascii="Times New Roman" w:hAnsi="Times New Roman" w:cs="Times New Roman"/>
          <w:sz w:val="24"/>
          <w:szCs w:val="24"/>
        </w:rPr>
        <w:t>1895</w:t>
      </w:r>
    </w:p>
    <w:p w:rsidR="00AA6EBD" w:rsidRPr="00F45E4F" w:rsidRDefault="00AA6EBD" w:rsidP="00F45E4F">
      <w:pPr>
        <w:spacing w:before="120"/>
        <w:ind w:firstLine="709"/>
        <w:rPr>
          <w:rFonts w:cs="Times New Roman"/>
        </w:rPr>
      </w:pPr>
    </w:p>
    <w:sectPr w:rsidR="00AA6EBD" w:rsidRPr="00F45E4F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E4F"/>
    <w:rsid w:val="0035168C"/>
    <w:rsid w:val="00472219"/>
    <w:rsid w:val="0057040C"/>
    <w:rsid w:val="006F72BC"/>
    <w:rsid w:val="007B60A8"/>
    <w:rsid w:val="00A9639D"/>
    <w:rsid w:val="00AA6EBD"/>
    <w:rsid w:val="00AC6ED3"/>
    <w:rsid w:val="00DB2935"/>
    <w:rsid w:val="00F4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45E4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45E4F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1641</Words>
  <Characters>9359</Characters>
  <Application>Microsoft Office Word</Application>
  <DocSecurity>0</DocSecurity>
  <Lines>77</Lines>
  <Paragraphs>21</Paragraphs>
  <ScaleCrop>false</ScaleCrop>
  <Company>Krokoz™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2013-02-02T10:10:00Z</dcterms:created>
  <dcterms:modified xsi:type="dcterms:W3CDTF">2013-02-11T18:20:00Z</dcterms:modified>
</cp:coreProperties>
</file>